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3D5573">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C9FC89A" w14:textId="16584696" w:rsidR="002D21E3" w:rsidRPr="003548AD" w:rsidRDefault="00353EF8"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 xml:space="preserve">Service provider to complete here </w:t>
            </w:r>
          </w:p>
        </w:tc>
      </w:tr>
      <w:tr w:rsidR="002D21E3" w:rsidRPr="004C6E8F" w14:paraId="54382F24" w14:textId="77777777" w:rsidTr="003D5573">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9E729B8" w14:textId="703BA861" w:rsidR="002D21E3" w:rsidRPr="003548AD" w:rsidRDefault="00353EF8"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Service provider to complete here</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0B647FCF" w:rsidR="00706F19" w:rsidRPr="003548AD" w:rsidRDefault="006034B1"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28F9A594"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1C0C8FE9"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356C6FDF"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D5B5F85"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3D5573">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single" w:sz="4" w:space="0" w:color="auto"/>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single" w:sz="4" w:space="0" w:color="auto"/>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single" w:sz="4" w:space="0" w:color="auto"/>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single" w:sz="4" w:space="0" w:color="auto"/>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3D5573">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DAEEF3" w:themeFill="accent5" w:themeFillTint="33"/>
          </w:tcPr>
          <w:p w14:paraId="2E6F1C99" w14:textId="3BA0CFB5" w:rsidR="008E4C24" w:rsidRPr="003548AD" w:rsidRDefault="00353EF8"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 xml:space="preserve">Service provider to complete here </w:t>
            </w:r>
          </w:p>
        </w:tc>
        <w:tc>
          <w:tcPr>
            <w:tcW w:w="2126" w:type="dxa"/>
            <w:gridSpan w:val="3"/>
            <w:tcBorders>
              <w:top w:val="single" w:sz="4" w:space="0" w:color="auto"/>
              <w:left w:val="single" w:sz="4" w:space="0" w:color="auto"/>
              <w:bottom w:val="single" w:sz="4" w:space="0" w:color="auto"/>
              <w:right w:val="single" w:sz="6" w:space="0" w:color="auto"/>
            </w:tcBorders>
            <w:shd w:val="clear" w:color="auto" w:fill="DAEEF3" w:themeFill="accent5" w:themeFillTint="33"/>
          </w:tcPr>
          <w:p w14:paraId="77A8F12C" w14:textId="47E63C9A" w:rsidR="008E4C24" w:rsidRPr="003548AD" w:rsidRDefault="00353EF8"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 xml:space="preserve">Service provider to </w:t>
            </w:r>
            <w:proofErr w:type="gramStart"/>
            <w:r>
              <w:rPr>
                <w:rFonts w:ascii="Arial" w:eastAsia="Times New Roman" w:hAnsi="Arial" w:cs="Arial"/>
                <w:color w:val="0000FF"/>
                <w:sz w:val="14"/>
                <w:szCs w:val="14"/>
              </w:rPr>
              <w:t>complete  here</w:t>
            </w:r>
            <w:proofErr w:type="gramEnd"/>
          </w:p>
        </w:tc>
        <w:tc>
          <w:tcPr>
            <w:tcW w:w="1871" w:type="dxa"/>
            <w:tcBorders>
              <w:top w:val="single" w:sz="4" w:space="0" w:color="auto"/>
              <w:left w:val="single" w:sz="4" w:space="0" w:color="auto"/>
              <w:bottom w:val="single" w:sz="4" w:space="0" w:color="auto"/>
              <w:right w:val="single" w:sz="6" w:space="0" w:color="auto"/>
            </w:tcBorders>
            <w:shd w:val="clear" w:color="auto" w:fill="DAEEF3" w:themeFill="accent5" w:themeFillTint="33"/>
          </w:tcPr>
          <w:p w14:paraId="27390BCA" w14:textId="052AD8D3" w:rsidR="008E4C24" w:rsidRPr="003548AD" w:rsidRDefault="00353EF8"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Service provider to complete here</w:t>
            </w:r>
          </w:p>
        </w:tc>
        <w:tc>
          <w:tcPr>
            <w:tcW w:w="1701" w:type="dxa"/>
            <w:tcBorders>
              <w:top w:val="single" w:sz="4" w:space="0" w:color="auto"/>
              <w:left w:val="single" w:sz="6" w:space="0" w:color="auto"/>
              <w:bottom w:val="single" w:sz="4" w:space="0" w:color="auto"/>
              <w:right w:val="single" w:sz="6" w:space="0" w:color="auto"/>
            </w:tcBorders>
            <w:shd w:val="clear" w:color="auto" w:fill="DAEEF3" w:themeFill="accent5" w:themeFillTint="33"/>
          </w:tcPr>
          <w:p w14:paraId="5285FFF3" w14:textId="51F63F3E" w:rsidR="008E4C24" w:rsidRPr="003548AD" w:rsidRDefault="00353EF8"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 xml:space="preserve">Service provider to complete here </w:t>
            </w: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A9FE5" w14:textId="77777777" w:rsidR="00A64CE5" w:rsidRDefault="00A64CE5" w:rsidP="00201A98">
      <w:pPr>
        <w:spacing w:after="0" w:line="240" w:lineRule="auto"/>
      </w:pPr>
      <w:r>
        <w:separator/>
      </w:r>
    </w:p>
  </w:endnote>
  <w:endnote w:type="continuationSeparator" w:id="0">
    <w:p w14:paraId="2AEA9377" w14:textId="77777777" w:rsidR="00A64CE5" w:rsidRDefault="00A64CE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7618C7F4"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6321D3">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6321D3">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5EAA1" w14:textId="77777777" w:rsidR="00A64CE5" w:rsidRDefault="00A64CE5" w:rsidP="00201A98">
      <w:pPr>
        <w:spacing w:after="0" w:line="240" w:lineRule="auto"/>
      </w:pPr>
      <w:r>
        <w:separator/>
      </w:r>
    </w:p>
  </w:footnote>
  <w:footnote w:type="continuationSeparator" w:id="0">
    <w:p w14:paraId="6E43A45A" w14:textId="77777777" w:rsidR="00A64CE5" w:rsidRDefault="00A64CE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5145108"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219"/>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3EF8"/>
    <w:rsid w:val="003548AD"/>
    <w:rsid w:val="003914DE"/>
    <w:rsid w:val="00395E58"/>
    <w:rsid w:val="00396D4C"/>
    <w:rsid w:val="00397B62"/>
    <w:rsid w:val="003A53D9"/>
    <w:rsid w:val="003B09AC"/>
    <w:rsid w:val="003B3ABD"/>
    <w:rsid w:val="003B48EF"/>
    <w:rsid w:val="003B787E"/>
    <w:rsid w:val="003C40B2"/>
    <w:rsid w:val="003D2AAD"/>
    <w:rsid w:val="003D5444"/>
    <w:rsid w:val="003D5573"/>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34B1"/>
    <w:rsid w:val="00604688"/>
    <w:rsid w:val="00626285"/>
    <w:rsid w:val="00627514"/>
    <w:rsid w:val="00627923"/>
    <w:rsid w:val="006321D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B3B20"/>
    <w:rsid w:val="007C299D"/>
    <w:rsid w:val="007D025B"/>
    <w:rsid w:val="00807887"/>
    <w:rsid w:val="008214BB"/>
    <w:rsid w:val="0082337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2693"/>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E47E1"/>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4CE5"/>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58C"/>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3AA3"/>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24EC3"/>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8BD48-381D-4881-9464-06AFD2FC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Ntombifuthi Vilakazi</cp:lastModifiedBy>
  <cp:revision>6</cp:revision>
  <cp:lastPrinted>2019-04-01T11:16:00Z</cp:lastPrinted>
  <dcterms:created xsi:type="dcterms:W3CDTF">2023-01-12T09:55:00Z</dcterms:created>
  <dcterms:modified xsi:type="dcterms:W3CDTF">2024-08-14T10:52:00Z</dcterms:modified>
</cp:coreProperties>
</file>